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82" w:rsidRPr="00D54567" w:rsidRDefault="00403582" w:rsidP="00D54567">
      <w:pPr>
        <w:tabs>
          <w:tab w:val="left" w:pos="2835"/>
          <w:tab w:val="right" w:pos="11577"/>
        </w:tabs>
        <w:rPr>
          <w:i/>
        </w:rPr>
      </w:pPr>
      <w:r>
        <w:rPr>
          <w:i/>
          <w:noProof/>
          <w:lang w:eastAsia="pl-PL"/>
        </w:rPr>
        <w:t xml:space="preserve">             </w:t>
      </w:r>
      <w:r w:rsidR="00631A40">
        <w:rPr>
          <w:i/>
          <w:noProof/>
          <w:lang w:eastAsia="pl-PL"/>
        </w:rPr>
        <w:t xml:space="preserve">                   </w:t>
      </w:r>
      <w:r>
        <w:rPr>
          <w:i/>
          <w:noProof/>
          <w:lang w:eastAsia="pl-PL"/>
        </w:rPr>
        <w:t xml:space="preserve">     </w:t>
      </w:r>
      <w:r w:rsidR="00631A40">
        <w:rPr>
          <w:i/>
          <w:noProof/>
          <w:lang w:eastAsia="pl-PL"/>
        </w:rPr>
        <w:t xml:space="preserve">     </w:t>
      </w:r>
      <w:r>
        <w:rPr>
          <w:i/>
          <w:noProof/>
          <w:lang w:eastAsia="pl-PL"/>
        </w:rPr>
        <w:t xml:space="preserve">     </w:t>
      </w:r>
      <w:r w:rsidRPr="00403582">
        <w:rPr>
          <w:i/>
          <w:noProof/>
          <w:lang w:eastAsia="pl-PL"/>
        </w:rPr>
        <w:t xml:space="preserve">    </w:t>
      </w:r>
      <w:r w:rsidR="007D54CB">
        <w:rPr>
          <w:i/>
        </w:rPr>
        <w:t xml:space="preserve">    </w:t>
      </w:r>
      <w:r w:rsidR="00631A40">
        <w:rPr>
          <w:i/>
          <w:noProof/>
          <w:lang w:eastAsia="pl-PL"/>
        </w:rPr>
        <w:drawing>
          <wp:inline distT="0" distB="0" distL="0" distR="0">
            <wp:extent cx="1333500" cy="59055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4CB">
        <w:rPr>
          <w:i/>
        </w:rPr>
        <w:t xml:space="preserve">                  </w:t>
      </w:r>
      <w:r w:rsidR="00631A40">
        <w:rPr>
          <w:i/>
        </w:rPr>
        <w:t xml:space="preserve">          </w:t>
      </w:r>
      <w:r w:rsidR="007D54CB">
        <w:rPr>
          <w:i/>
        </w:rPr>
        <w:t xml:space="preserve">                  </w:t>
      </w:r>
      <w:r w:rsidR="00C4165A" w:rsidRPr="00403582">
        <w:rPr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0</wp:posOffset>
            </wp:positionV>
            <wp:extent cx="2324100" cy="113157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WACYJNA_GOSPODARKA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6" t="5097" r="4536" b="5097"/>
                    <a:stretch/>
                  </pic:blipFill>
                  <pic:spPr bwMode="auto">
                    <a:xfrm>
                      <a:off x="0" y="0"/>
                      <a:ext cx="2324100" cy="1131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165A" w:rsidRPr="00403582">
        <w:rPr>
          <w:i/>
          <w:noProof/>
          <w:lang w:eastAsia="pl-PL"/>
        </w:rPr>
        <w:drawing>
          <wp:inline distT="0" distB="0" distL="0" distR="0">
            <wp:extent cx="2664882" cy="909767"/>
            <wp:effectExtent l="0" t="0" r="254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+EFRR_L-kolor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6" t="-11614" r="4306" b="18016"/>
                    <a:stretch/>
                  </pic:blipFill>
                  <pic:spPr>
                    <a:xfrm>
                      <a:off x="0" y="0"/>
                      <a:ext cx="2664882" cy="90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165A" w:rsidRPr="00403582">
        <w:rPr>
          <w:i/>
        </w:rPr>
        <w:br w:type="textWrapping" w:clear="all"/>
      </w:r>
    </w:p>
    <w:p w:rsidR="00BF274A" w:rsidRPr="00F6688F" w:rsidRDefault="00C20F86" w:rsidP="00C20F86">
      <w:pPr>
        <w:tabs>
          <w:tab w:val="left" w:pos="5430"/>
        </w:tabs>
        <w:jc w:val="center"/>
        <w:rPr>
          <w:rFonts w:cs="Arial"/>
          <w:b/>
          <w:sz w:val="36"/>
          <w:szCs w:val="36"/>
        </w:rPr>
      </w:pPr>
      <w:r w:rsidRPr="00F6688F">
        <w:rPr>
          <w:rFonts w:cs="Arial"/>
          <w:b/>
          <w:sz w:val="36"/>
          <w:szCs w:val="36"/>
        </w:rPr>
        <w:t>DOTACJE NA INNOWACJE</w:t>
      </w:r>
    </w:p>
    <w:p w:rsidR="007B1F18" w:rsidRPr="00F6688F" w:rsidRDefault="007B1F18" w:rsidP="00C20F86">
      <w:pPr>
        <w:tabs>
          <w:tab w:val="left" w:pos="5430"/>
        </w:tabs>
        <w:jc w:val="center"/>
        <w:rPr>
          <w:rFonts w:cs="Arial"/>
          <w:b/>
          <w:sz w:val="36"/>
          <w:szCs w:val="36"/>
        </w:rPr>
      </w:pPr>
      <w:r w:rsidRPr="00F6688F">
        <w:rPr>
          <w:rFonts w:cs="Arial"/>
          <w:b/>
          <w:sz w:val="36"/>
          <w:szCs w:val="36"/>
        </w:rPr>
        <w:t>Inwestujemy w waszą przyszłość</w:t>
      </w:r>
    </w:p>
    <w:p w:rsidR="00C20F86" w:rsidRPr="00F6688F" w:rsidRDefault="00C20F86" w:rsidP="00C20F86">
      <w:pPr>
        <w:tabs>
          <w:tab w:val="left" w:pos="5430"/>
        </w:tabs>
        <w:jc w:val="center"/>
        <w:rPr>
          <w:rFonts w:cs="Arial"/>
          <w:b/>
          <w:sz w:val="36"/>
          <w:szCs w:val="36"/>
        </w:rPr>
      </w:pPr>
    </w:p>
    <w:p w:rsidR="00D54567" w:rsidRPr="00F6688F" w:rsidRDefault="00403582" w:rsidP="006A76D6">
      <w:pPr>
        <w:tabs>
          <w:tab w:val="left" w:pos="5430"/>
        </w:tabs>
        <w:jc w:val="both"/>
        <w:rPr>
          <w:rFonts w:cs="Arial"/>
          <w:b/>
          <w:sz w:val="36"/>
          <w:szCs w:val="36"/>
        </w:rPr>
      </w:pPr>
      <w:r w:rsidRPr="00F6688F">
        <w:rPr>
          <w:rFonts w:cs="Arial"/>
          <w:b/>
          <w:sz w:val="36"/>
          <w:szCs w:val="36"/>
        </w:rPr>
        <w:t xml:space="preserve">Firma </w:t>
      </w:r>
      <w:r w:rsidR="00A1765D" w:rsidRPr="00F6688F">
        <w:rPr>
          <w:rFonts w:cs="Arial"/>
          <w:b/>
          <w:sz w:val="36"/>
          <w:szCs w:val="36"/>
        </w:rPr>
        <w:t>Petpoint Automation Sp. z o.o.</w:t>
      </w:r>
      <w:r w:rsidR="00A1765D" w:rsidRPr="00F6688F">
        <w:rPr>
          <w:rFonts w:cs="TimesNewRomanPSMT"/>
          <w:b/>
          <w:sz w:val="36"/>
          <w:szCs w:val="36"/>
        </w:rPr>
        <w:t xml:space="preserve"> </w:t>
      </w:r>
      <w:r w:rsidR="00EE4891" w:rsidRPr="00F6688F">
        <w:rPr>
          <w:rFonts w:cs="Arial"/>
          <w:b/>
          <w:sz w:val="36"/>
          <w:szCs w:val="36"/>
        </w:rPr>
        <w:t>realizuje projekt w ramach Działania</w:t>
      </w:r>
      <w:r w:rsidR="00C20F86" w:rsidRPr="00F6688F">
        <w:rPr>
          <w:rFonts w:cs="Arial"/>
          <w:b/>
          <w:sz w:val="36"/>
          <w:szCs w:val="36"/>
        </w:rPr>
        <w:t xml:space="preserve"> 6.1 PROGRAMU OPERACYJNEGO INNOWACYJNA GOSPODARKA </w:t>
      </w:r>
    </w:p>
    <w:p w:rsidR="00D54567" w:rsidRPr="00CF0E5A" w:rsidRDefault="00D54567" w:rsidP="006A76D6">
      <w:pPr>
        <w:jc w:val="both"/>
        <w:rPr>
          <w:rFonts w:cs="Arial"/>
          <w:b/>
          <w:sz w:val="36"/>
          <w:szCs w:val="36"/>
        </w:rPr>
      </w:pPr>
      <w:r w:rsidRPr="00CF0E5A">
        <w:rPr>
          <w:rFonts w:cs="Arial"/>
          <w:b/>
          <w:sz w:val="36"/>
          <w:szCs w:val="36"/>
        </w:rPr>
        <w:t xml:space="preserve">Projekt numer: </w:t>
      </w:r>
      <w:r w:rsidR="00CF0E5A" w:rsidRPr="00CF0E5A">
        <w:rPr>
          <w:rFonts w:cs="TimesNewRomanPSMT"/>
          <w:b/>
          <w:sz w:val="36"/>
          <w:szCs w:val="24"/>
        </w:rPr>
        <w:t>W</w:t>
      </w:r>
      <w:bookmarkStart w:id="0" w:name="_GoBack"/>
      <w:bookmarkEnd w:id="0"/>
      <w:r w:rsidR="00CF0E5A" w:rsidRPr="00CF0E5A">
        <w:rPr>
          <w:rFonts w:cs="TimesNewRomanPSMT"/>
          <w:b/>
          <w:sz w:val="36"/>
          <w:szCs w:val="24"/>
        </w:rPr>
        <w:t>ND-POIG.06.01.00-14-463/10</w:t>
      </w:r>
    </w:p>
    <w:p w:rsidR="00C20F86" w:rsidRPr="00F6688F" w:rsidRDefault="00D54567" w:rsidP="006A76D6">
      <w:pPr>
        <w:tabs>
          <w:tab w:val="left" w:pos="5430"/>
        </w:tabs>
        <w:jc w:val="both"/>
        <w:rPr>
          <w:rStyle w:val="Pogrubienie"/>
          <w:rFonts w:cs="Arial"/>
          <w:i/>
          <w:color w:val="000000"/>
          <w:sz w:val="36"/>
          <w:szCs w:val="36"/>
        </w:rPr>
      </w:pPr>
      <w:r w:rsidRPr="00F6688F">
        <w:rPr>
          <w:rFonts w:cs="Arial"/>
          <w:b/>
          <w:sz w:val="36"/>
          <w:szCs w:val="36"/>
        </w:rPr>
        <w:t xml:space="preserve">Nazwa projektu: </w:t>
      </w:r>
      <w:r w:rsidR="00C20F86" w:rsidRPr="00F6688F">
        <w:rPr>
          <w:rFonts w:cs="Arial"/>
          <w:b/>
          <w:i/>
          <w:sz w:val="36"/>
          <w:szCs w:val="36"/>
        </w:rPr>
        <w:t>„</w:t>
      </w:r>
      <w:r w:rsidR="00A1765D" w:rsidRPr="00F6688F">
        <w:rPr>
          <w:rFonts w:cs="Arial"/>
          <w:b/>
          <w:i/>
          <w:sz w:val="36"/>
          <w:szCs w:val="36"/>
        </w:rPr>
        <w:t>Rozwój eksportu firmy Petpoint Automation Sp. z o.o.</w:t>
      </w:r>
      <w:r w:rsidR="00C20F86" w:rsidRPr="00F6688F">
        <w:rPr>
          <w:rStyle w:val="Pogrubienie"/>
          <w:rFonts w:cs="Arial"/>
          <w:i/>
          <w:color w:val="000000"/>
          <w:sz w:val="36"/>
          <w:szCs w:val="36"/>
        </w:rPr>
        <w:t>”</w:t>
      </w:r>
      <w:r w:rsidR="00EE4891" w:rsidRPr="00F6688F">
        <w:rPr>
          <w:rStyle w:val="Pogrubienie"/>
          <w:rFonts w:cs="Arial"/>
          <w:i/>
          <w:color w:val="000000"/>
          <w:sz w:val="36"/>
          <w:szCs w:val="36"/>
        </w:rPr>
        <w:t>.</w:t>
      </w:r>
    </w:p>
    <w:p w:rsidR="00D54567" w:rsidRPr="00F6688F" w:rsidRDefault="00D54567" w:rsidP="006A76D6">
      <w:pPr>
        <w:tabs>
          <w:tab w:val="left" w:pos="5430"/>
        </w:tabs>
        <w:jc w:val="both"/>
        <w:rPr>
          <w:rStyle w:val="Pogrubienie"/>
          <w:rFonts w:cs="Arial"/>
          <w:color w:val="000000"/>
          <w:sz w:val="36"/>
          <w:szCs w:val="36"/>
        </w:rPr>
      </w:pPr>
      <w:r w:rsidRPr="00F6688F">
        <w:rPr>
          <w:rStyle w:val="Pogrubienie"/>
          <w:rFonts w:cs="Arial"/>
          <w:color w:val="000000"/>
          <w:sz w:val="36"/>
          <w:szCs w:val="36"/>
        </w:rPr>
        <w:t xml:space="preserve">Kwota projektu ogółem: </w:t>
      </w:r>
      <w:r w:rsidR="006A76D6" w:rsidRPr="00F6688F">
        <w:rPr>
          <w:rStyle w:val="Pogrubienie"/>
          <w:rFonts w:cs="Arial"/>
          <w:color w:val="000000"/>
          <w:sz w:val="36"/>
          <w:szCs w:val="36"/>
        </w:rPr>
        <w:t>400 000,00</w:t>
      </w:r>
      <w:r w:rsidRPr="00F6688F">
        <w:rPr>
          <w:rStyle w:val="Pogrubienie"/>
          <w:rFonts w:cs="Arial"/>
          <w:color w:val="000000"/>
          <w:sz w:val="36"/>
          <w:szCs w:val="36"/>
        </w:rPr>
        <w:t xml:space="preserve"> PLN</w:t>
      </w:r>
    </w:p>
    <w:p w:rsidR="00D54567" w:rsidRPr="00F6688F" w:rsidRDefault="00D54567" w:rsidP="006A76D6">
      <w:pPr>
        <w:tabs>
          <w:tab w:val="left" w:pos="5430"/>
        </w:tabs>
        <w:jc w:val="both"/>
        <w:rPr>
          <w:rStyle w:val="Pogrubienie"/>
          <w:rFonts w:cs="Arial"/>
          <w:color w:val="000000"/>
          <w:sz w:val="36"/>
          <w:szCs w:val="36"/>
        </w:rPr>
      </w:pPr>
      <w:r w:rsidRPr="00F6688F">
        <w:rPr>
          <w:rStyle w:val="Pogrubienie"/>
          <w:rFonts w:cs="Arial"/>
          <w:color w:val="000000"/>
          <w:sz w:val="36"/>
          <w:szCs w:val="36"/>
        </w:rPr>
        <w:t xml:space="preserve">Kwota dofinansowania: </w:t>
      </w:r>
      <w:r w:rsidR="006A76D6" w:rsidRPr="00F6688F">
        <w:rPr>
          <w:rStyle w:val="Pogrubienie"/>
          <w:rFonts w:cs="Arial"/>
          <w:color w:val="000000"/>
          <w:sz w:val="36"/>
          <w:szCs w:val="36"/>
        </w:rPr>
        <w:t>200 000,00</w:t>
      </w:r>
      <w:r w:rsidRPr="00F6688F">
        <w:rPr>
          <w:rStyle w:val="Pogrubienie"/>
          <w:rFonts w:cs="Arial"/>
          <w:color w:val="000000"/>
          <w:sz w:val="36"/>
          <w:szCs w:val="36"/>
        </w:rPr>
        <w:t xml:space="preserve"> PLN</w:t>
      </w:r>
    </w:p>
    <w:p w:rsidR="00D54567" w:rsidRPr="00F6688F" w:rsidRDefault="00D54567" w:rsidP="00D54567">
      <w:pPr>
        <w:tabs>
          <w:tab w:val="left" w:pos="5430"/>
        </w:tabs>
        <w:jc w:val="center"/>
        <w:rPr>
          <w:rStyle w:val="Pogrubienie"/>
          <w:rFonts w:cs="Arial"/>
          <w:color w:val="000000"/>
          <w:sz w:val="36"/>
          <w:szCs w:val="36"/>
        </w:rPr>
      </w:pPr>
    </w:p>
    <w:p w:rsidR="00EE4891" w:rsidRPr="00F6688F" w:rsidRDefault="00EE4891" w:rsidP="00D54567">
      <w:pPr>
        <w:tabs>
          <w:tab w:val="left" w:pos="5430"/>
        </w:tabs>
        <w:jc w:val="center"/>
        <w:rPr>
          <w:rStyle w:val="Pogrubienie"/>
          <w:rFonts w:cs="Arial"/>
          <w:color w:val="000000"/>
          <w:sz w:val="36"/>
          <w:szCs w:val="36"/>
        </w:rPr>
      </w:pPr>
      <w:r w:rsidRPr="00F6688F">
        <w:rPr>
          <w:rStyle w:val="Pogrubienie"/>
          <w:rFonts w:cs="Arial"/>
          <w:color w:val="000000"/>
          <w:sz w:val="36"/>
          <w:szCs w:val="36"/>
        </w:rPr>
        <w:t>PROJEKT WSPÓŁFINANSOWANY PRZEZ UNIĘ EUROPEJSKĄ</w:t>
      </w:r>
    </w:p>
    <w:p w:rsidR="00EE4891" w:rsidRPr="00F6688F" w:rsidRDefault="00D54567" w:rsidP="00D54567">
      <w:pPr>
        <w:tabs>
          <w:tab w:val="left" w:pos="5430"/>
        </w:tabs>
        <w:jc w:val="center"/>
        <w:rPr>
          <w:rFonts w:cs="Arial"/>
          <w:b/>
          <w:sz w:val="36"/>
          <w:szCs w:val="36"/>
        </w:rPr>
      </w:pPr>
      <w:r w:rsidRPr="00F6688F">
        <w:rPr>
          <w:rStyle w:val="Pogrubienie"/>
          <w:rFonts w:cs="Arial"/>
          <w:color w:val="000000"/>
          <w:sz w:val="36"/>
          <w:szCs w:val="36"/>
        </w:rPr>
        <w:t>Z EUROPEJSKIEGO FUNDUSZU ROZ</w:t>
      </w:r>
      <w:r w:rsidR="00EE4891" w:rsidRPr="00F6688F">
        <w:rPr>
          <w:rStyle w:val="Pogrubienie"/>
          <w:rFonts w:cs="Arial"/>
          <w:color w:val="000000"/>
          <w:sz w:val="36"/>
          <w:szCs w:val="36"/>
        </w:rPr>
        <w:t>W</w:t>
      </w:r>
      <w:r w:rsidRPr="00F6688F">
        <w:rPr>
          <w:rStyle w:val="Pogrubienie"/>
          <w:rFonts w:cs="Arial"/>
          <w:color w:val="000000"/>
          <w:sz w:val="36"/>
          <w:szCs w:val="36"/>
        </w:rPr>
        <w:t>O</w:t>
      </w:r>
      <w:r w:rsidR="00EE4891" w:rsidRPr="00F6688F">
        <w:rPr>
          <w:rStyle w:val="Pogrubienie"/>
          <w:rFonts w:cs="Arial"/>
          <w:color w:val="000000"/>
          <w:sz w:val="36"/>
          <w:szCs w:val="36"/>
        </w:rPr>
        <w:t>JU REGI</w:t>
      </w:r>
      <w:r w:rsidRPr="00F6688F">
        <w:rPr>
          <w:rStyle w:val="Pogrubienie"/>
          <w:rFonts w:cs="Arial"/>
          <w:color w:val="000000"/>
          <w:sz w:val="36"/>
          <w:szCs w:val="36"/>
        </w:rPr>
        <w:t>O</w:t>
      </w:r>
      <w:r w:rsidR="00EE4891" w:rsidRPr="00F6688F">
        <w:rPr>
          <w:rStyle w:val="Pogrubienie"/>
          <w:rFonts w:cs="Arial"/>
          <w:color w:val="000000"/>
          <w:sz w:val="36"/>
          <w:szCs w:val="36"/>
        </w:rPr>
        <w:t>NALNEGO.</w:t>
      </w:r>
    </w:p>
    <w:sectPr w:rsidR="00EE4891" w:rsidRPr="00F6688F" w:rsidSect="00C20F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165A"/>
    <w:rsid w:val="000C6329"/>
    <w:rsid w:val="000D0115"/>
    <w:rsid w:val="002B7CD0"/>
    <w:rsid w:val="0034665A"/>
    <w:rsid w:val="00403582"/>
    <w:rsid w:val="00485C49"/>
    <w:rsid w:val="005834F5"/>
    <w:rsid w:val="00631A40"/>
    <w:rsid w:val="006A76D6"/>
    <w:rsid w:val="007B1F18"/>
    <w:rsid w:val="007D54CB"/>
    <w:rsid w:val="00874A5F"/>
    <w:rsid w:val="00A1765D"/>
    <w:rsid w:val="00AB3B41"/>
    <w:rsid w:val="00B351B1"/>
    <w:rsid w:val="00BF274A"/>
    <w:rsid w:val="00C20F86"/>
    <w:rsid w:val="00C4165A"/>
    <w:rsid w:val="00C97B16"/>
    <w:rsid w:val="00CF0E5A"/>
    <w:rsid w:val="00D54567"/>
    <w:rsid w:val="00E55694"/>
    <w:rsid w:val="00EE4891"/>
    <w:rsid w:val="00F6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65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20F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65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20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Ruda</dc:creator>
  <cp:lastModifiedBy>Adam Bisz</cp:lastModifiedBy>
  <cp:revision>14</cp:revision>
  <dcterms:created xsi:type="dcterms:W3CDTF">2011-05-05T13:20:00Z</dcterms:created>
  <dcterms:modified xsi:type="dcterms:W3CDTF">2014-01-28T09:56:00Z</dcterms:modified>
</cp:coreProperties>
</file>